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C" w:rsidRPr="00500E46" w:rsidRDefault="007A526C" w:rsidP="007A526C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7A526C" w:rsidRPr="00500E46" w:rsidRDefault="007A526C" w:rsidP="007A526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3</w:t>
      </w:r>
      <w:r w:rsidR="0015614E">
        <w:rPr>
          <w:b/>
          <w:sz w:val="28"/>
          <w:szCs w:val="28"/>
        </w:rPr>
        <w:t>2</w:t>
      </w:r>
    </w:p>
    <w:p w:rsidR="007A526C" w:rsidRPr="00500E46" w:rsidRDefault="00737F46" w:rsidP="007A526C">
      <w:pPr>
        <w:pStyle w:val="a5"/>
        <w:rPr>
          <w:szCs w:val="28"/>
        </w:rPr>
      </w:pPr>
      <w:r>
        <w:rPr>
          <w:szCs w:val="28"/>
        </w:rPr>
        <w:t>д</w:t>
      </w:r>
      <w:r w:rsidR="007A526C">
        <w:rPr>
          <w:szCs w:val="28"/>
        </w:rPr>
        <w:t xml:space="preserve">истанционного </w:t>
      </w:r>
      <w:r w:rsidR="007A526C" w:rsidRPr="00500E46">
        <w:rPr>
          <w:szCs w:val="28"/>
        </w:rPr>
        <w:t>заседания Общественного совета</w:t>
      </w:r>
    </w:p>
    <w:p w:rsidR="007A526C" w:rsidRPr="00500E46" w:rsidRDefault="007A526C" w:rsidP="007A526C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  <w:r w:rsidR="00737F46">
        <w:rPr>
          <w:szCs w:val="28"/>
        </w:rPr>
        <w:t xml:space="preserve"> в режиме видеоконференцсвязи</w:t>
      </w:r>
    </w:p>
    <w:p w:rsidR="007A526C" w:rsidRPr="00500E46" w:rsidRDefault="007A526C" w:rsidP="007A526C">
      <w:pPr>
        <w:pStyle w:val="a5"/>
        <w:jc w:val="both"/>
        <w:rPr>
          <w:szCs w:val="28"/>
        </w:rPr>
      </w:pPr>
    </w:p>
    <w:p w:rsidR="007A526C" w:rsidRPr="00500E46" w:rsidRDefault="007A526C" w:rsidP="007A526C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25.11.2020</w:t>
      </w:r>
      <w:r w:rsidRPr="00500E46">
        <w:rPr>
          <w:szCs w:val="28"/>
        </w:rPr>
        <w:t xml:space="preserve"> </w:t>
      </w:r>
    </w:p>
    <w:p w:rsidR="007A526C" w:rsidRPr="00500E46" w:rsidRDefault="007A526C" w:rsidP="007A526C">
      <w:pPr>
        <w:spacing w:line="276" w:lineRule="auto"/>
        <w:jc w:val="both"/>
        <w:rPr>
          <w:sz w:val="28"/>
          <w:szCs w:val="28"/>
        </w:rPr>
      </w:pPr>
    </w:p>
    <w:p w:rsidR="007A526C" w:rsidRDefault="007A526C" w:rsidP="007A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7A526C" w:rsidRDefault="007A526C" w:rsidP="007A526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4A5A11">
        <w:rPr>
          <w:sz w:val="28"/>
          <w:szCs w:val="28"/>
        </w:rPr>
        <w:t>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="004A5A11">
        <w:rPr>
          <w:sz w:val="28"/>
          <w:szCs w:val="28"/>
        </w:rPr>
        <w:t>емено</w:t>
      </w:r>
      <w:proofErr w:type="spellEnd"/>
      <w:r>
        <w:rPr>
          <w:sz w:val="28"/>
          <w:szCs w:val="28"/>
        </w:rPr>
        <w:t xml:space="preserve"> Наталия Сергеевна, И</w:t>
      </w:r>
      <w:r w:rsidR="004A5A11">
        <w:rPr>
          <w:sz w:val="28"/>
          <w:szCs w:val="28"/>
        </w:rPr>
        <w:t xml:space="preserve">ванова </w:t>
      </w:r>
      <w:r>
        <w:rPr>
          <w:sz w:val="28"/>
          <w:szCs w:val="28"/>
        </w:rPr>
        <w:t xml:space="preserve">Валентина Павловна, </w:t>
      </w:r>
      <w:proofErr w:type="spellStart"/>
      <w:r>
        <w:rPr>
          <w:sz w:val="28"/>
          <w:szCs w:val="28"/>
        </w:rPr>
        <w:t>Б</w:t>
      </w:r>
      <w:r w:rsidR="004A5A11">
        <w:rPr>
          <w:sz w:val="28"/>
          <w:szCs w:val="28"/>
        </w:rPr>
        <w:t>ужлакова</w:t>
      </w:r>
      <w:proofErr w:type="spellEnd"/>
      <w:r>
        <w:rPr>
          <w:sz w:val="28"/>
          <w:szCs w:val="28"/>
        </w:rPr>
        <w:t xml:space="preserve"> Ирина Викторовна, А</w:t>
      </w:r>
      <w:r w:rsidR="004A5A11">
        <w:rPr>
          <w:sz w:val="28"/>
          <w:szCs w:val="28"/>
        </w:rPr>
        <w:t>лексеев Сергей Алексеевич, Мошкин</w:t>
      </w:r>
      <w:r>
        <w:rPr>
          <w:sz w:val="28"/>
          <w:szCs w:val="28"/>
        </w:rPr>
        <w:t xml:space="preserve"> Александр Сергеевич</w:t>
      </w:r>
    </w:p>
    <w:p w:rsidR="007A526C" w:rsidRDefault="007A526C" w:rsidP="007A526C">
      <w:pPr>
        <w:spacing w:line="276" w:lineRule="auto"/>
        <w:jc w:val="both"/>
        <w:rPr>
          <w:sz w:val="28"/>
          <w:szCs w:val="28"/>
        </w:rPr>
      </w:pPr>
    </w:p>
    <w:p w:rsidR="004A5A11" w:rsidRDefault="007A526C" w:rsidP="007A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</w:p>
    <w:p w:rsidR="007A526C" w:rsidRDefault="007A526C" w:rsidP="007A526C">
      <w:pPr>
        <w:spacing w:line="276" w:lineRule="auto"/>
        <w:jc w:val="both"/>
        <w:rPr>
          <w:sz w:val="28"/>
          <w:szCs w:val="28"/>
        </w:rPr>
      </w:pPr>
      <w:proofErr w:type="gramStart"/>
      <w:r w:rsidRPr="00927B9F">
        <w:rPr>
          <w:sz w:val="28"/>
          <w:szCs w:val="28"/>
        </w:rPr>
        <w:t>министр социального развития Кировской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="004A5A11">
        <w:rPr>
          <w:sz w:val="28"/>
          <w:szCs w:val="28"/>
        </w:rPr>
        <w:t>улятьева</w:t>
      </w:r>
      <w:proofErr w:type="spellEnd"/>
      <w:r w:rsidR="004A5A11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Юрьевна</w:t>
      </w:r>
      <w:r w:rsidR="004A5A11">
        <w:rPr>
          <w:sz w:val="28"/>
          <w:szCs w:val="28"/>
        </w:rPr>
        <w:t>, начальник отдела управления проектами и программами министерства социального развития Кировской области</w:t>
      </w:r>
      <w:proofErr w:type="gramEnd"/>
      <w:r w:rsidR="004A5A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Титоренко Мария Владимировна.</w:t>
      </w:r>
    </w:p>
    <w:p w:rsidR="007A526C" w:rsidRDefault="007A526C" w:rsidP="007A526C">
      <w:pPr>
        <w:spacing w:line="276" w:lineRule="auto"/>
        <w:jc w:val="both"/>
        <w:rPr>
          <w:sz w:val="28"/>
          <w:szCs w:val="28"/>
        </w:rPr>
      </w:pPr>
    </w:p>
    <w:p w:rsidR="007A526C" w:rsidRDefault="007A526C" w:rsidP="007A5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7A526C" w:rsidRDefault="007A526C" w:rsidP="007A526C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министра социального развития Кировской области  </w:t>
      </w:r>
      <w:proofErr w:type="spellStart"/>
      <w:r>
        <w:rPr>
          <w:sz w:val="28"/>
          <w:szCs w:val="28"/>
        </w:rPr>
        <w:t>Шулятьевой</w:t>
      </w:r>
      <w:proofErr w:type="spellEnd"/>
      <w:r>
        <w:rPr>
          <w:sz w:val="28"/>
          <w:szCs w:val="28"/>
        </w:rPr>
        <w:t xml:space="preserve"> О.Ю.</w:t>
      </w:r>
    </w:p>
    <w:p w:rsidR="007A526C" w:rsidRDefault="007A526C" w:rsidP="007A526C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F5017">
        <w:rPr>
          <w:sz w:val="28"/>
          <w:szCs w:val="28"/>
        </w:rPr>
        <w:t>Представление нового состава Общественного совета при министерстве социаль</w:t>
      </w:r>
      <w:r>
        <w:rPr>
          <w:sz w:val="28"/>
          <w:szCs w:val="28"/>
        </w:rPr>
        <w:t>ного развития Кировской области.</w:t>
      </w:r>
    </w:p>
    <w:p w:rsidR="007A526C" w:rsidRPr="00483DC4" w:rsidRDefault="007A526C" w:rsidP="007A526C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Избрание кандидатов на должности</w:t>
      </w:r>
      <w:r w:rsidRPr="00FD3B60">
        <w:rPr>
          <w:sz w:val="28"/>
          <w:szCs w:val="28"/>
        </w:rPr>
        <w:t xml:space="preserve"> председателя, заместителя</w:t>
      </w:r>
      <w:r>
        <w:rPr>
          <w:sz w:val="28"/>
          <w:szCs w:val="28"/>
        </w:rPr>
        <w:t xml:space="preserve"> председателя и</w:t>
      </w:r>
      <w:r w:rsidRPr="00FD3B60">
        <w:rPr>
          <w:sz w:val="28"/>
          <w:szCs w:val="28"/>
        </w:rPr>
        <w:t xml:space="preserve"> секретаря Общественного совета при министерстве социального развития Кировской области</w:t>
      </w:r>
      <w:r>
        <w:rPr>
          <w:sz w:val="28"/>
          <w:szCs w:val="28"/>
        </w:rPr>
        <w:t>.</w:t>
      </w:r>
    </w:p>
    <w:p w:rsidR="007A526C" w:rsidRPr="007A526C" w:rsidRDefault="007A526C" w:rsidP="007A526C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 реализации национального проекта «Демография» в Кировской области.</w:t>
      </w:r>
    </w:p>
    <w:p w:rsidR="007A526C" w:rsidRPr="007A526C" w:rsidRDefault="007A526C" w:rsidP="007A526C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Разное</w:t>
      </w:r>
    </w:p>
    <w:p w:rsidR="007A526C" w:rsidRDefault="007A526C" w:rsidP="007A526C">
      <w:pPr>
        <w:tabs>
          <w:tab w:val="left" w:pos="1134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7A526C" w:rsidRDefault="007A526C" w:rsidP="007A526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Ш</w:t>
      </w:r>
      <w:r w:rsidR="004A5A11">
        <w:rPr>
          <w:sz w:val="28"/>
          <w:szCs w:val="28"/>
        </w:rPr>
        <w:t>улятьеву</w:t>
      </w:r>
      <w:proofErr w:type="spellEnd"/>
      <w:r>
        <w:rPr>
          <w:sz w:val="28"/>
          <w:szCs w:val="28"/>
        </w:rPr>
        <w:t xml:space="preserve"> О.Ю.</w:t>
      </w:r>
      <w:r w:rsidR="004A5A11">
        <w:rPr>
          <w:sz w:val="28"/>
          <w:szCs w:val="28"/>
        </w:rPr>
        <w:t xml:space="preserve"> о деятельности Общественного совета в обновленном составе и избрании председателя, заместителя председателя и секретаря Общественного совета при министерстве социального развития Кировской области.</w:t>
      </w:r>
    </w:p>
    <w:p w:rsidR="004A5A11" w:rsidRDefault="004A5A11" w:rsidP="007A526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Назначить председателем Общественного совета при министерстве социального развития Кировской области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Наталию Сергеевну. Заместителем председателя </w:t>
      </w:r>
      <w:r>
        <w:rPr>
          <w:sz w:val="28"/>
          <w:szCs w:val="28"/>
        </w:rPr>
        <w:t>Общественного совета при министерстве социального развития Кировской области</w:t>
      </w:r>
      <w:r>
        <w:rPr>
          <w:sz w:val="28"/>
          <w:szCs w:val="28"/>
        </w:rPr>
        <w:t xml:space="preserve"> назначить  </w:t>
      </w:r>
      <w:proofErr w:type="spellStart"/>
      <w:r>
        <w:rPr>
          <w:sz w:val="28"/>
          <w:szCs w:val="28"/>
        </w:rPr>
        <w:t>Бужлакову</w:t>
      </w:r>
      <w:proofErr w:type="spellEnd"/>
      <w:r>
        <w:rPr>
          <w:sz w:val="28"/>
          <w:szCs w:val="28"/>
        </w:rPr>
        <w:t xml:space="preserve"> Ирину Викторовну, секретарем избрана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Елена Витальевна.</w:t>
      </w:r>
    </w:p>
    <w:p w:rsidR="00854131" w:rsidRDefault="00854131" w:rsidP="00854131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854131" w:rsidRDefault="00854131" w:rsidP="00854131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Титоренко М.В. о </w:t>
      </w:r>
      <w:r>
        <w:rPr>
          <w:sz w:val="28"/>
          <w:szCs w:val="28"/>
        </w:rPr>
        <w:t>реализации национального проекта «Демография» в Кировской области.</w:t>
      </w:r>
    </w:p>
    <w:p w:rsidR="00854131" w:rsidRDefault="00854131" w:rsidP="00854131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  и запланировать обсуждение данного вопроса в 2021 году.</w:t>
      </w:r>
    </w:p>
    <w:p w:rsidR="00854131" w:rsidRDefault="00854131" w:rsidP="00854131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854131" w:rsidRDefault="00854131" w:rsidP="00854131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создать общий рабочий чат в одном из </w:t>
      </w:r>
      <w:proofErr w:type="spellStart"/>
      <w:r>
        <w:rPr>
          <w:sz w:val="28"/>
          <w:szCs w:val="28"/>
        </w:rPr>
        <w:t>месс</w:t>
      </w:r>
      <w:r w:rsidRPr="00854131">
        <w:rPr>
          <w:sz w:val="28"/>
          <w:szCs w:val="28"/>
        </w:rPr>
        <w:t>енджеров</w:t>
      </w:r>
      <w:proofErr w:type="spellEnd"/>
      <w:r w:rsidRPr="00854131">
        <w:rPr>
          <w:sz w:val="28"/>
          <w:szCs w:val="28"/>
        </w:rPr>
        <w:t>, чтобы в оперативном порядке решать возникающие вопросы</w:t>
      </w:r>
      <w:r>
        <w:rPr>
          <w:sz w:val="28"/>
          <w:szCs w:val="28"/>
        </w:rPr>
        <w:t>, а также до 25.12.2020 направить предложения в план работы Общественного совета на 2021 год.</w:t>
      </w:r>
    </w:p>
    <w:p w:rsidR="00854131" w:rsidRDefault="00854131" w:rsidP="00854131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854131" w:rsidRPr="007A526C" w:rsidRDefault="00854131" w:rsidP="00854131">
      <w:pPr>
        <w:tabs>
          <w:tab w:val="left" w:pos="1134"/>
        </w:tabs>
        <w:suppressAutoHyphens/>
        <w:spacing w:line="360" w:lineRule="auto"/>
        <w:jc w:val="both"/>
        <w:rPr>
          <w:i/>
          <w:sz w:val="28"/>
          <w:szCs w:val="28"/>
        </w:rPr>
      </w:pPr>
      <w:bookmarkStart w:id="0" w:name="_GoBack"/>
      <w:bookmarkEnd w:id="0"/>
    </w:p>
    <w:p w:rsidR="004A5A11" w:rsidRDefault="004A5A11" w:rsidP="007A526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4A5A11" w:rsidRDefault="004A5A11" w:rsidP="007A526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4A5A11" w:rsidRDefault="004A5A11" w:rsidP="007A526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737F46" w:rsidRDefault="00737F46" w:rsidP="007A526C">
      <w:pPr>
        <w:tabs>
          <w:tab w:val="left" w:pos="1134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642985" w:rsidRDefault="00854131"/>
    <w:sectPr w:rsidR="006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87"/>
    <w:multiLevelType w:val="hybridMultilevel"/>
    <w:tmpl w:val="E3C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695F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5"/>
    <w:rsid w:val="0015614E"/>
    <w:rsid w:val="004A5A11"/>
    <w:rsid w:val="0063519B"/>
    <w:rsid w:val="00737F46"/>
    <w:rsid w:val="007A526C"/>
    <w:rsid w:val="007B4158"/>
    <w:rsid w:val="00854131"/>
    <w:rsid w:val="00C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2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A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526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A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7A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2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A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526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A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7A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5</cp:revision>
  <dcterms:created xsi:type="dcterms:W3CDTF">2020-11-25T12:19:00Z</dcterms:created>
  <dcterms:modified xsi:type="dcterms:W3CDTF">2020-11-26T11:57:00Z</dcterms:modified>
</cp:coreProperties>
</file>